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5BD02" w14:textId="7EE47511" w:rsidR="004939A1" w:rsidRPr="004939A1" w:rsidRDefault="003848EE" w:rsidP="004E288D">
      <w:pPr>
        <w:tabs>
          <w:tab w:val="right" w:pos="9720"/>
        </w:tabs>
        <w:spacing w:after="120"/>
        <w:ind w:left="2160" w:right="-346" w:hanging="2160"/>
        <w:jc w:val="both"/>
      </w:pPr>
      <w:r>
        <w:t>March 2</w:t>
      </w:r>
      <w:r w:rsidR="00415DA6">
        <w:t>5</w:t>
      </w:r>
      <w:r>
        <w:t>, 2026</w:t>
      </w:r>
    </w:p>
    <w:p w14:paraId="10314BB0" w14:textId="6326112D" w:rsidR="004939A1" w:rsidRPr="004939A1" w:rsidRDefault="003848EE" w:rsidP="004939A1">
      <w:pPr>
        <w:tabs>
          <w:tab w:val="right" w:pos="9720"/>
        </w:tabs>
        <w:ind w:left="2160" w:right="-346" w:hanging="2160"/>
        <w:jc w:val="both"/>
      </w:pPr>
      <w:r>
        <w:t>The Honorable Jamie Driggers</w:t>
      </w:r>
      <w:r w:rsidR="00415DA6">
        <w:t>, District 1 Secretary</w:t>
      </w:r>
    </w:p>
    <w:p w14:paraId="4E315004" w14:textId="2201F6C9" w:rsidR="004939A1" w:rsidRPr="004939A1" w:rsidRDefault="00A52557" w:rsidP="004939A1">
      <w:pPr>
        <w:tabs>
          <w:tab w:val="right" w:pos="9720"/>
        </w:tabs>
        <w:ind w:left="2160" w:right="-346" w:hanging="2160"/>
        <w:jc w:val="both"/>
      </w:pPr>
      <w:r>
        <w:t>Florida Department of Transportation</w:t>
      </w:r>
    </w:p>
    <w:p w14:paraId="00519B8D" w14:textId="77777777" w:rsidR="003848EE" w:rsidRPr="003848EE" w:rsidRDefault="003848EE" w:rsidP="003848EE">
      <w:pPr>
        <w:pStyle w:val="NoSpacing"/>
        <w:rPr>
          <w:rFonts w:ascii="Arial" w:hAnsi="Arial" w:cs="Arial"/>
        </w:rPr>
      </w:pPr>
      <w:r w:rsidRPr="003848EE">
        <w:rPr>
          <w:rFonts w:ascii="Arial" w:hAnsi="Arial" w:cs="Arial"/>
        </w:rPr>
        <w:t>801 N. Broadway Avenue</w:t>
      </w:r>
    </w:p>
    <w:p w14:paraId="55C91204" w14:textId="4065446D" w:rsidR="003848EE" w:rsidRPr="003848EE" w:rsidRDefault="003848EE" w:rsidP="003848EE">
      <w:pPr>
        <w:pStyle w:val="NoSpacing"/>
        <w:spacing w:after="360"/>
        <w:rPr>
          <w:rFonts w:ascii="Arial" w:hAnsi="Arial" w:cs="Arial"/>
        </w:rPr>
      </w:pPr>
      <w:r w:rsidRPr="003848EE">
        <w:rPr>
          <w:rFonts w:ascii="Arial" w:hAnsi="Arial" w:cs="Arial"/>
        </w:rPr>
        <w:t xml:space="preserve">Bartow, FL </w:t>
      </w:r>
      <w:r w:rsidR="00A52557">
        <w:rPr>
          <w:rFonts w:ascii="Arial" w:hAnsi="Arial" w:cs="Arial"/>
        </w:rPr>
        <w:t xml:space="preserve"> </w:t>
      </w:r>
      <w:r w:rsidRPr="003848EE">
        <w:rPr>
          <w:rFonts w:ascii="Arial" w:hAnsi="Arial" w:cs="Arial"/>
        </w:rPr>
        <w:t>33830</w:t>
      </w:r>
    </w:p>
    <w:p w14:paraId="2D81B790" w14:textId="04299309" w:rsidR="004E288D" w:rsidRDefault="004939A1" w:rsidP="003848EE">
      <w:pPr>
        <w:tabs>
          <w:tab w:val="right" w:pos="9720"/>
        </w:tabs>
        <w:spacing w:after="240"/>
        <w:ind w:left="360" w:right="-346" w:hanging="360"/>
        <w:jc w:val="both"/>
      </w:pPr>
      <w:r w:rsidRPr="004939A1">
        <w:t xml:space="preserve">Re: </w:t>
      </w:r>
      <w:r w:rsidR="003848EE">
        <w:t>Longboat Pass Bridge Replacement</w:t>
      </w:r>
    </w:p>
    <w:p w14:paraId="5F615654" w14:textId="4C557D73" w:rsidR="004939A1" w:rsidRPr="004939A1" w:rsidRDefault="004939A1" w:rsidP="004E288D">
      <w:pPr>
        <w:tabs>
          <w:tab w:val="right" w:pos="9720"/>
        </w:tabs>
        <w:spacing w:after="120"/>
        <w:ind w:left="2160" w:right="-346" w:hanging="2160"/>
        <w:jc w:val="both"/>
      </w:pPr>
      <w:r w:rsidRPr="004939A1">
        <w:t xml:space="preserve">Dear </w:t>
      </w:r>
      <w:r w:rsidR="004E288D">
        <w:t xml:space="preserve">Mr. </w:t>
      </w:r>
      <w:r w:rsidR="003848EE">
        <w:t>Secretary,</w:t>
      </w:r>
      <w:r w:rsidR="004E288D">
        <w:t xml:space="preserve"> </w:t>
      </w:r>
    </w:p>
    <w:p w14:paraId="7F36E5F2" w14:textId="4EFEA320" w:rsidR="003848EE" w:rsidRDefault="003848EE" w:rsidP="00302DEB">
      <w:pPr>
        <w:pStyle w:val="NoSpacing"/>
        <w:spacing w:after="120"/>
        <w:jc w:val="both"/>
        <w:rPr>
          <w:rFonts w:ascii="Arial" w:hAnsi="Arial" w:cs="Arial"/>
        </w:rPr>
      </w:pPr>
      <w:r w:rsidRPr="00302DEB">
        <w:rPr>
          <w:rFonts w:ascii="Arial" w:hAnsi="Arial" w:cs="Arial"/>
        </w:rPr>
        <w:t xml:space="preserve">Congratulations on your new </w:t>
      </w:r>
      <w:r w:rsidR="00983FA0" w:rsidRPr="00302DEB">
        <w:rPr>
          <w:rFonts w:ascii="Arial" w:hAnsi="Arial" w:cs="Arial"/>
        </w:rPr>
        <w:t>position and</w:t>
      </w:r>
      <w:r w:rsidRPr="00302DEB">
        <w:rPr>
          <w:rFonts w:ascii="Arial" w:hAnsi="Arial" w:cs="Arial"/>
        </w:rPr>
        <w:t xml:space="preserve"> thank you for the positive coordination and interactions between FDOT District 1 and the </w:t>
      </w:r>
      <w:r w:rsidR="00983FA0">
        <w:rPr>
          <w:rFonts w:ascii="Arial" w:hAnsi="Arial" w:cs="Arial"/>
        </w:rPr>
        <w:t>T</w:t>
      </w:r>
      <w:r w:rsidRPr="00302DEB">
        <w:rPr>
          <w:rFonts w:ascii="Arial" w:hAnsi="Arial" w:cs="Arial"/>
        </w:rPr>
        <w:t xml:space="preserve">own of Longboat Key.  The Town looks forward to </w:t>
      </w:r>
      <w:r w:rsidR="00A52557">
        <w:rPr>
          <w:rFonts w:ascii="Arial" w:hAnsi="Arial" w:cs="Arial"/>
        </w:rPr>
        <w:t xml:space="preserve">a </w:t>
      </w:r>
      <w:r w:rsidRPr="00302DEB">
        <w:rPr>
          <w:rFonts w:ascii="Arial" w:hAnsi="Arial" w:cs="Arial"/>
        </w:rPr>
        <w:t>continued partnership.</w:t>
      </w:r>
    </w:p>
    <w:p w14:paraId="318104F0" w14:textId="665D6BC2" w:rsidR="00983FA0" w:rsidRPr="00302DEB" w:rsidRDefault="00983FA0" w:rsidP="00302DEB">
      <w:pPr>
        <w:pStyle w:val="NoSpacing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The Town Commission would like to reiterate our strong preference for FDOT to reconsider a lower-level bascule bridge leading into our community. Please see the attached letter from Mayor Ken Schneier dated June 28, 2024, which demonstrates consistency in the Town’s position.</w:t>
      </w:r>
    </w:p>
    <w:p w14:paraId="0F25DE10" w14:textId="79C77932" w:rsidR="003848EE" w:rsidRDefault="00000554" w:rsidP="00302DEB">
      <w:pPr>
        <w:pStyle w:val="NoSpacing"/>
        <w:spacing w:after="120"/>
        <w:jc w:val="both"/>
        <w:rPr>
          <w:rFonts w:ascii="Arial" w:hAnsi="Arial" w:cs="Arial"/>
        </w:rPr>
      </w:pPr>
      <w:r w:rsidRPr="00000554">
        <w:rPr>
          <w:rFonts w:ascii="Arial" w:hAnsi="Arial" w:cs="Arial"/>
        </w:rPr>
        <w:t>As you are aware, the</w:t>
      </w:r>
      <w:r w:rsidR="00983FA0">
        <w:rPr>
          <w:rFonts w:ascii="Arial" w:hAnsi="Arial" w:cs="Arial"/>
        </w:rPr>
        <w:t xml:space="preserve"> north end of our island community is characterized by lower elevation, mostly single-family residential homes with smaller-scale condominiums and a few commercial businesses. The north end is not lined with high-rise condominiums, hotels, and heavy commercial areas. As such, the Commission and many of our residents believe a high fixed span would be out of character with the area. These are safety concerns that must be part of your considerations.</w:t>
      </w:r>
    </w:p>
    <w:p w14:paraId="24EBD235" w14:textId="32A1BD01" w:rsidR="00983FA0" w:rsidRDefault="00983FA0" w:rsidP="00302DEB">
      <w:pPr>
        <w:pStyle w:val="NoSpacing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Additional notes for consideration: </w:t>
      </w:r>
    </w:p>
    <w:p w14:paraId="08EC8639" w14:textId="18154B2C" w:rsidR="00983FA0" w:rsidRDefault="00983FA0" w:rsidP="00983FA0">
      <w:pPr>
        <w:pStyle w:val="NoSpacing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It is our understanding that the 78-foot height was determined by a boat survey conducted in 2022, showing only 7 or 8 individual</w:t>
      </w:r>
      <w:r w:rsidR="00415DA6">
        <w:rPr>
          <w:rFonts w:ascii="Arial" w:hAnsi="Arial" w:cs="Arial"/>
        </w:rPr>
        <w:t xml:space="preserve"> vessel owners</w:t>
      </w:r>
      <w:r>
        <w:rPr>
          <w:rFonts w:ascii="Arial" w:hAnsi="Arial" w:cs="Arial"/>
        </w:rPr>
        <w:t xml:space="preserve"> necessitating this height. We believe this information not only needs to be </w:t>
      </w:r>
      <w:proofErr w:type="gramStart"/>
      <w:r>
        <w:rPr>
          <w:rFonts w:ascii="Arial" w:hAnsi="Arial" w:cs="Arial"/>
        </w:rPr>
        <w:t>updated, but</w:t>
      </w:r>
      <w:proofErr w:type="gramEnd"/>
      <w:r>
        <w:rPr>
          <w:rFonts w:ascii="Arial" w:hAnsi="Arial" w:cs="Arial"/>
        </w:rPr>
        <w:t xml:space="preserve"> </w:t>
      </w:r>
      <w:r w:rsidR="00415DA6">
        <w:rPr>
          <w:rFonts w:ascii="Arial" w:hAnsi="Arial" w:cs="Arial"/>
        </w:rPr>
        <w:t xml:space="preserve">is </w:t>
      </w:r>
      <w:r>
        <w:rPr>
          <w:rFonts w:ascii="Arial" w:hAnsi="Arial" w:cs="Arial"/>
        </w:rPr>
        <w:t xml:space="preserve">a questionable expenditure of taxpayer dollars to increase a fixed span height from </w:t>
      </w:r>
      <w:r w:rsidR="00415DA6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minimum </w:t>
      </w:r>
      <w:r w:rsidR="00415DA6">
        <w:rPr>
          <w:rFonts w:ascii="Arial" w:hAnsi="Arial" w:cs="Arial"/>
        </w:rPr>
        <w:t xml:space="preserve">of </w:t>
      </w:r>
      <w:r>
        <w:rPr>
          <w:rFonts w:ascii="Arial" w:hAnsi="Arial" w:cs="Arial"/>
        </w:rPr>
        <w:t>65-feet to 78-feet. In any case, a bascule bridge can handle a vessel of any mast height</w:t>
      </w:r>
      <w:r w:rsidR="00415DA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Longboat Pass becomes one of the few available options for large-</w:t>
      </w:r>
      <w:proofErr w:type="gramStart"/>
      <w:r>
        <w:rPr>
          <w:rFonts w:ascii="Arial" w:hAnsi="Arial" w:cs="Arial"/>
        </w:rPr>
        <w:t>masted</w:t>
      </w:r>
      <w:proofErr w:type="gramEnd"/>
      <w:r>
        <w:rPr>
          <w:rFonts w:ascii="Arial" w:hAnsi="Arial" w:cs="Arial"/>
        </w:rPr>
        <w:t xml:space="preserve"> </w:t>
      </w:r>
      <w:r w:rsidR="00415DA6">
        <w:rPr>
          <w:rFonts w:ascii="Arial" w:hAnsi="Arial" w:cs="Arial"/>
        </w:rPr>
        <w:t>vessels</w:t>
      </w:r>
      <w:r>
        <w:rPr>
          <w:rFonts w:ascii="Arial" w:hAnsi="Arial" w:cs="Arial"/>
        </w:rPr>
        <w:t xml:space="preserve"> to get to the Gulf in our area. </w:t>
      </w:r>
    </w:p>
    <w:p w14:paraId="2804C625" w14:textId="37AD4CFD" w:rsidR="00983FA0" w:rsidRDefault="00983FA0" w:rsidP="00C77713">
      <w:pPr>
        <w:pStyle w:val="NoSpacing"/>
        <w:numPr>
          <w:ilvl w:val="0"/>
          <w:numId w:val="4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Unrelated to Longboat Pass </w:t>
      </w:r>
      <w:proofErr w:type="gramStart"/>
      <w:r>
        <w:rPr>
          <w:rFonts w:ascii="Arial" w:hAnsi="Arial" w:cs="Arial"/>
        </w:rPr>
        <w:t>Bridge, but</w:t>
      </w:r>
      <w:proofErr w:type="gramEnd"/>
      <w:r>
        <w:rPr>
          <w:rFonts w:ascii="Arial" w:hAnsi="Arial" w:cs="Arial"/>
        </w:rPr>
        <w:t xml:space="preserve"> related to overall traffic congestion improvement in the area, the Town acknowledges the significant regional investments in these bridges, including </w:t>
      </w:r>
      <w:r w:rsidR="00415DA6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Cortez Bridge. The Town strongly urges FDOT to simultaneously make intersection enhancements at the Cortez Road (SR 684) / </w:t>
      </w:r>
      <w:r>
        <w:rPr>
          <w:rFonts w:ascii="Arial" w:hAnsi="Arial" w:cs="Arial"/>
        </w:rPr>
        <w:lastRenderedPageBreak/>
        <w:t>Gulf D</w:t>
      </w:r>
      <w:r w:rsidR="00C77713">
        <w:rPr>
          <w:rFonts w:ascii="Arial" w:hAnsi="Arial" w:cs="Arial"/>
        </w:rPr>
        <w:t>rive</w:t>
      </w:r>
      <w:r>
        <w:rPr>
          <w:rFonts w:ascii="Arial" w:hAnsi="Arial" w:cs="Arial"/>
        </w:rPr>
        <w:t xml:space="preserve"> (SR 789) intersection, concurrent with that bridge project, as the intersection is directly connected and functions as a gate valve to the new </w:t>
      </w:r>
      <w:r w:rsidR="00C77713">
        <w:rPr>
          <w:rFonts w:ascii="Arial" w:hAnsi="Arial" w:cs="Arial"/>
        </w:rPr>
        <w:t>free-flow</w:t>
      </w:r>
      <w:r>
        <w:rPr>
          <w:rFonts w:ascii="Arial" w:hAnsi="Arial" w:cs="Arial"/>
        </w:rPr>
        <w:t xml:space="preserve"> bridge. </w:t>
      </w:r>
    </w:p>
    <w:p w14:paraId="4EDA05D5" w14:textId="75BA1E5E" w:rsidR="00A52557" w:rsidRDefault="00A52557" w:rsidP="00A52557">
      <w:pPr>
        <w:pStyle w:val="NoSpacing"/>
        <w:spacing w:after="120"/>
        <w:jc w:val="both"/>
        <w:rPr>
          <w:rFonts w:ascii="Arial" w:hAnsi="Arial" w:cs="Arial"/>
        </w:rPr>
      </w:pPr>
      <w:r w:rsidRPr="00A52557">
        <w:rPr>
          <w:rFonts w:ascii="Arial" w:hAnsi="Arial" w:cs="Arial"/>
        </w:rPr>
        <w:t xml:space="preserve">The Town of Longboat Key values the strong working relationship </w:t>
      </w:r>
      <w:r w:rsidR="00415DA6">
        <w:rPr>
          <w:rFonts w:ascii="Arial" w:hAnsi="Arial" w:cs="Arial"/>
        </w:rPr>
        <w:t>with you and looks forward to meeting with you to continue these partnerships under your leadership.</w:t>
      </w:r>
    </w:p>
    <w:p w14:paraId="17791AC5" w14:textId="0F29BA3A" w:rsidR="00FD7524" w:rsidRDefault="00FD7524" w:rsidP="00C77713">
      <w:pPr>
        <w:pStyle w:val="NoSpacing"/>
        <w:spacing w:after="600"/>
        <w:jc w:val="both"/>
        <w:rPr>
          <w:rFonts w:ascii="Arial" w:hAnsi="Arial" w:cs="Arial"/>
        </w:rPr>
      </w:pPr>
      <w:r w:rsidRPr="00A52557">
        <w:rPr>
          <w:rFonts w:ascii="Arial" w:hAnsi="Arial" w:cs="Arial"/>
        </w:rPr>
        <w:t xml:space="preserve">Please do not hesitate to reach out to </w:t>
      </w:r>
      <w:r w:rsidR="00A52557" w:rsidRPr="00A52557">
        <w:rPr>
          <w:rFonts w:ascii="Arial" w:hAnsi="Arial" w:cs="Arial"/>
        </w:rPr>
        <w:t xml:space="preserve">the </w:t>
      </w:r>
      <w:r w:rsidRPr="00A52557">
        <w:rPr>
          <w:rFonts w:ascii="Arial" w:hAnsi="Arial" w:cs="Arial"/>
        </w:rPr>
        <w:t>Town Administration</w:t>
      </w:r>
      <w:r>
        <w:rPr>
          <w:rFonts w:ascii="Arial" w:hAnsi="Arial" w:cs="Arial"/>
        </w:rPr>
        <w:t xml:space="preserve"> offices if you require further information. </w:t>
      </w:r>
    </w:p>
    <w:p w14:paraId="72D23953" w14:textId="77777777" w:rsidR="00FD7524" w:rsidRPr="00FD7524" w:rsidRDefault="00FD7524" w:rsidP="00FD7524">
      <w:pPr>
        <w:pStyle w:val="NoSpacing"/>
        <w:spacing w:after="720"/>
        <w:rPr>
          <w:rFonts w:ascii="Arial" w:hAnsi="Arial" w:cs="Arial"/>
        </w:rPr>
      </w:pPr>
      <w:r w:rsidRPr="00FD7524">
        <w:rPr>
          <w:rFonts w:ascii="Arial" w:hAnsi="Arial" w:cs="Arial"/>
        </w:rPr>
        <w:t>Sincerely,</w:t>
      </w:r>
    </w:p>
    <w:p w14:paraId="0C6DFEBC" w14:textId="131BBB0E" w:rsidR="00FD7524" w:rsidRDefault="00FD7524" w:rsidP="003848EE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Mayor</w:t>
      </w:r>
      <w:r w:rsidR="00415DA6">
        <w:rPr>
          <w:rFonts w:ascii="Arial" w:hAnsi="Arial" w:cs="Arial"/>
        </w:rPr>
        <w:t xml:space="preserve"> Debra Williams</w:t>
      </w:r>
    </w:p>
    <w:p w14:paraId="7E57B38C" w14:textId="0E28F0E5" w:rsidR="00A52557" w:rsidRDefault="00A52557" w:rsidP="00415DA6">
      <w:pPr>
        <w:pStyle w:val="NoSpacing"/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Town of Longboat Key</w:t>
      </w:r>
    </w:p>
    <w:p w14:paraId="571D19BA" w14:textId="78EED188" w:rsidR="00A52557" w:rsidRDefault="00A52557" w:rsidP="003848EE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Attachment:</w:t>
      </w:r>
    </w:p>
    <w:p w14:paraId="1C48D621" w14:textId="1086A727" w:rsidR="00A52557" w:rsidRPr="00302DEB" w:rsidRDefault="00A52557" w:rsidP="00A52557">
      <w:pPr>
        <w:pStyle w:val="NoSpacing"/>
        <w:tabs>
          <w:tab w:val="left" w:pos="2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June 28, </w:t>
      </w:r>
      <w:proofErr w:type="gramStart"/>
      <w:r>
        <w:rPr>
          <w:rFonts w:ascii="Arial" w:hAnsi="Arial" w:cs="Arial"/>
        </w:rPr>
        <w:t>2024</w:t>
      </w:r>
      <w:proofErr w:type="gramEnd"/>
      <w:r>
        <w:rPr>
          <w:rFonts w:ascii="Arial" w:hAnsi="Arial" w:cs="Arial"/>
        </w:rPr>
        <w:t xml:space="preserve"> Correspondence</w:t>
      </w:r>
    </w:p>
    <w:sectPr w:rsidR="00A52557" w:rsidRPr="00302DEB" w:rsidSect="00C77713">
      <w:headerReference w:type="default" r:id="rId8"/>
      <w:footerReference w:type="default" r:id="rId9"/>
      <w:footerReference w:type="first" r:id="rId10"/>
      <w:pgSz w:w="12240" w:h="15840"/>
      <w:pgMar w:top="2700" w:right="1800" w:bottom="450" w:left="2880" w:header="720" w:footer="36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84074" w14:textId="77777777" w:rsidR="00401630" w:rsidRDefault="00401630" w:rsidP="00C77713">
      <w:r>
        <w:separator/>
      </w:r>
    </w:p>
  </w:endnote>
  <w:endnote w:type="continuationSeparator" w:id="0">
    <w:p w14:paraId="38ED0821" w14:textId="77777777" w:rsidR="00401630" w:rsidRDefault="00401630" w:rsidP="00C7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7766554"/>
      <w:docPartObj>
        <w:docPartGallery w:val="Page Numbers (Bottom of Page)"/>
        <w:docPartUnique/>
      </w:docPartObj>
    </w:sdtPr>
    <w:sdtContent>
      <w:sdt>
        <w:sdtPr>
          <w:id w:val="-950548678"/>
          <w:docPartObj>
            <w:docPartGallery w:val="Page Numbers (Top of Page)"/>
            <w:docPartUnique/>
          </w:docPartObj>
        </w:sdtPr>
        <w:sdtContent>
          <w:p w14:paraId="34735584" w14:textId="7CFAB80E" w:rsidR="00C77713" w:rsidRDefault="00C77713" w:rsidP="00C77713">
            <w:pPr>
              <w:pStyle w:val="Footer"/>
              <w:ind w:left="-2880" w:right="-1800"/>
              <w:jc w:val="center"/>
            </w:pPr>
            <w:r w:rsidRPr="00C77713">
              <w:t xml:space="preserve">Page </w:t>
            </w:r>
            <w:r w:rsidRPr="00C77713">
              <w:fldChar w:fldCharType="begin"/>
            </w:r>
            <w:r w:rsidRPr="00C77713">
              <w:instrText xml:space="preserve"> PAGE </w:instrText>
            </w:r>
            <w:r w:rsidRPr="00C77713">
              <w:fldChar w:fldCharType="separate"/>
            </w:r>
            <w:r w:rsidRPr="00C77713">
              <w:rPr>
                <w:noProof/>
              </w:rPr>
              <w:t>2</w:t>
            </w:r>
            <w:r w:rsidRPr="00C77713">
              <w:fldChar w:fldCharType="end"/>
            </w:r>
            <w:r w:rsidRPr="00C77713">
              <w:t xml:space="preserve"> of </w:t>
            </w:r>
            <w:fldSimple w:instr=" NUMPAGES  ">
              <w:r w:rsidRPr="00C77713">
                <w:rPr>
                  <w:noProof/>
                </w:rPr>
                <w:t>2</w:t>
              </w:r>
            </w:fldSimple>
          </w:p>
        </w:sdtContent>
      </w:sdt>
    </w:sdtContent>
  </w:sdt>
  <w:p w14:paraId="74E48EB1" w14:textId="77777777" w:rsidR="00C77713" w:rsidRDefault="00C777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59080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A0B34FF" w14:textId="3FC6BCC8" w:rsidR="00C77713" w:rsidRPr="00C77713" w:rsidRDefault="00C77713" w:rsidP="00C77713">
            <w:pPr>
              <w:pStyle w:val="Footer"/>
              <w:ind w:left="-2880" w:right="-1800"/>
              <w:jc w:val="center"/>
            </w:pPr>
            <w:r w:rsidRPr="00C77713">
              <w:t xml:space="preserve">Page </w:t>
            </w:r>
            <w:r w:rsidRPr="00C77713">
              <w:fldChar w:fldCharType="begin"/>
            </w:r>
            <w:r w:rsidRPr="00C77713">
              <w:instrText xml:space="preserve"> PAGE </w:instrText>
            </w:r>
            <w:r w:rsidRPr="00C77713">
              <w:fldChar w:fldCharType="separate"/>
            </w:r>
            <w:r w:rsidRPr="00C77713">
              <w:rPr>
                <w:noProof/>
              </w:rPr>
              <w:t>2</w:t>
            </w:r>
            <w:r w:rsidRPr="00C77713">
              <w:fldChar w:fldCharType="end"/>
            </w:r>
            <w:r w:rsidRPr="00C77713">
              <w:t xml:space="preserve"> of </w:t>
            </w:r>
            <w:fldSimple w:instr=" NUMPAGES  ">
              <w:r w:rsidRPr="00C77713">
                <w:rPr>
                  <w:noProof/>
                </w:rPr>
                <w:t>2</w:t>
              </w:r>
            </w:fldSimple>
          </w:p>
        </w:sdtContent>
      </w:sdt>
    </w:sdtContent>
  </w:sdt>
  <w:p w14:paraId="4D0B6AC0" w14:textId="77777777" w:rsidR="00C77713" w:rsidRDefault="00C777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AADD3" w14:textId="77777777" w:rsidR="00401630" w:rsidRDefault="00401630" w:rsidP="00C77713">
      <w:r>
        <w:separator/>
      </w:r>
    </w:p>
  </w:footnote>
  <w:footnote w:type="continuationSeparator" w:id="0">
    <w:p w14:paraId="3B9C3FAC" w14:textId="77777777" w:rsidR="00401630" w:rsidRDefault="00401630" w:rsidP="00C77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F7F6" w14:textId="77777777" w:rsidR="00C77713" w:rsidRDefault="00C77713" w:rsidP="00C77713">
    <w:pPr>
      <w:pStyle w:val="NoSpacing"/>
      <w:jc w:val="both"/>
      <w:rPr>
        <w:rFonts w:ascii="Arial" w:hAnsi="Arial" w:cs="Arial"/>
      </w:rPr>
    </w:pPr>
    <w:r>
      <w:rPr>
        <w:rFonts w:ascii="Arial" w:hAnsi="Arial" w:cs="Arial"/>
      </w:rPr>
      <w:t>FDOT Secretary Jamie Driggers</w:t>
    </w:r>
  </w:p>
  <w:p w14:paraId="46159ECA" w14:textId="77777777" w:rsidR="00C77713" w:rsidRDefault="00C77713" w:rsidP="00C77713">
    <w:pPr>
      <w:pStyle w:val="NoSpacing"/>
      <w:jc w:val="both"/>
      <w:rPr>
        <w:rFonts w:ascii="Arial" w:hAnsi="Arial" w:cs="Arial"/>
      </w:rPr>
    </w:pPr>
    <w:r>
      <w:rPr>
        <w:rFonts w:ascii="Arial" w:hAnsi="Arial" w:cs="Arial"/>
      </w:rPr>
      <w:t>Longboat Pass Bridge</w:t>
    </w:r>
  </w:p>
  <w:p w14:paraId="46798020" w14:textId="77777777" w:rsidR="00C77713" w:rsidRDefault="00C77713" w:rsidP="00C77713">
    <w:pPr>
      <w:pStyle w:val="NoSpacing"/>
      <w:jc w:val="both"/>
      <w:rPr>
        <w:rFonts w:ascii="Arial" w:hAnsi="Arial" w:cs="Arial"/>
      </w:rPr>
    </w:pPr>
    <w:r>
      <w:rPr>
        <w:rFonts w:ascii="Arial" w:hAnsi="Arial" w:cs="Arial"/>
      </w:rPr>
      <w:t>March 25, 2026</w:t>
    </w:r>
  </w:p>
  <w:p w14:paraId="7369D1BE" w14:textId="5D2B1542" w:rsidR="00C77713" w:rsidRPr="00C77713" w:rsidRDefault="00C77713" w:rsidP="00C77713">
    <w:pPr>
      <w:pStyle w:val="NoSpacing"/>
      <w:spacing w:after="480"/>
      <w:jc w:val="both"/>
      <w:rPr>
        <w:rFonts w:ascii="Arial" w:hAnsi="Arial" w:cs="Arial"/>
      </w:rPr>
    </w:pPr>
    <w:r>
      <w:rPr>
        <w:rFonts w:ascii="Arial" w:hAnsi="Arial" w:cs="Arial"/>
      </w:rPr>
      <w:t>Page Two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15B5D"/>
    <w:multiLevelType w:val="hybridMultilevel"/>
    <w:tmpl w:val="6CFA41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BBF1C9F"/>
    <w:multiLevelType w:val="hybridMultilevel"/>
    <w:tmpl w:val="930CA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81169"/>
    <w:multiLevelType w:val="hybridMultilevel"/>
    <w:tmpl w:val="23BC3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7E2F7E"/>
    <w:multiLevelType w:val="hybridMultilevel"/>
    <w:tmpl w:val="4CC0B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164317">
    <w:abstractNumId w:val="0"/>
  </w:num>
  <w:num w:numId="2" w16cid:durableId="89543694">
    <w:abstractNumId w:val="3"/>
  </w:num>
  <w:num w:numId="3" w16cid:durableId="1096903639">
    <w:abstractNumId w:val="2"/>
  </w:num>
  <w:num w:numId="4" w16cid:durableId="139618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8AA"/>
    <w:rsid w:val="00000554"/>
    <w:rsid w:val="00090CF1"/>
    <w:rsid w:val="000A4645"/>
    <w:rsid w:val="000E4C9E"/>
    <w:rsid w:val="00127197"/>
    <w:rsid w:val="001C14ED"/>
    <w:rsid w:val="001F433D"/>
    <w:rsid w:val="001F75DC"/>
    <w:rsid w:val="00270350"/>
    <w:rsid w:val="002C78AA"/>
    <w:rsid w:val="002D216A"/>
    <w:rsid w:val="002F047C"/>
    <w:rsid w:val="00302DEB"/>
    <w:rsid w:val="00353E27"/>
    <w:rsid w:val="003848EE"/>
    <w:rsid w:val="00385FC9"/>
    <w:rsid w:val="0038637E"/>
    <w:rsid w:val="00394015"/>
    <w:rsid w:val="0039780F"/>
    <w:rsid w:val="003C5F63"/>
    <w:rsid w:val="00401630"/>
    <w:rsid w:val="00415DA6"/>
    <w:rsid w:val="00426FBC"/>
    <w:rsid w:val="004420AC"/>
    <w:rsid w:val="004757BE"/>
    <w:rsid w:val="004939A1"/>
    <w:rsid w:val="004C088D"/>
    <w:rsid w:val="004D3D98"/>
    <w:rsid w:val="004E288D"/>
    <w:rsid w:val="005024BB"/>
    <w:rsid w:val="00502F56"/>
    <w:rsid w:val="00581BB0"/>
    <w:rsid w:val="005A4B65"/>
    <w:rsid w:val="005A57E0"/>
    <w:rsid w:val="005B6849"/>
    <w:rsid w:val="005E117E"/>
    <w:rsid w:val="005E6CC5"/>
    <w:rsid w:val="005F1CBA"/>
    <w:rsid w:val="00605C97"/>
    <w:rsid w:val="00626F1B"/>
    <w:rsid w:val="0066389B"/>
    <w:rsid w:val="00667D63"/>
    <w:rsid w:val="006737FB"/>
    <w:rsid w:val="00717312"/>
    <w:rsid w:val="00724692"/>
    <w:rsid w:val="0077113D"/>
    <w:rsid w:val="007852DB"/>
    <w:rsid w:val="00787AFE"/>
    <w:rsid w:val="007A07BB"/>
    <w:rsid w:val="007C1EAC"/>
    <w:rsid w:val="007C5361"/>
    <w:rsid w:val="008109AA"/>
    <w:rsid w:val="00854C6B"/>
    <w:rsid w:val="008560FC"/>
    <w:rsid w:val="00856CF3"/>
    <w:rsid w:val="008A648F"/>
    <w:rsid w:val="008E1687"/>
    <w:rsid w:val="0090458F"/>
    <w:rsid w:val="0091549E"/>
    <w:rsid w:val="00921447"/>
    <w:rsid w:val="00922480"/>
    <w:rsid w:val="00926EB8"/>
    <w:rsid w:val="00927D7E"/>
    <w:rsid w:val="00937E5E"/>
    <w:rsid w:val="00974535"/>
    <w:rsid w:val="00983FA0"/>
    <w:rsid w:val="009A796B"/>
    <w:rsid w:val="00A06634"/>
    <w:rsid w:val="00A42A68"/>
    <w:rsid w:val="00A52557"/>
    <w:rsid w:val="00A946AC"/>
    <w:rsid w:val="00AC58EF"/>
    <w:rsid w:val="00AD43E9"/>
    <w:rsid w:val="00B0040F"/>
    <w:rsid w:val="00B43D0D"/>
    <w:rsid w:val="00B55D34"/>
    <w:rsid w:val="00B96D9C"/>
    <w:rsid w:val="00BD511D"/>
    <w:rsid w:val="00BD680B"/>
    <w:rsid w:val="00BE1818"/>
    <w:rsid w:val="00BE36E3"/>
    <w:rsid w:val="00C40F99"/>
    <w:rsid w:val="00C77713"/>
    <w:rsid w:val="00CD6F52"/>
    <w:rsid w:val="00CE2E4F"/>
    <w:rsid w:val="00D04E98"/>
    <w:rsid w:val="00D05558"/>
    <w:rsid w:val="00D3172C"/>
    <w:rsid w:val="00D84971"/>
    <w:rsid w:val="00D94DB1"/>
    <w:rsid w:val="00DA64BF"/>
    <w:rsid w:val="00DD25B2"/>
    <w:rsid w:val="00E35B12"/>
    <w:rsid w:val="00EB47B1"/>
    <w:rsid w:val="00EB6ABE"/>
    <w:rsid w:val="00EC4DF5"/>
    <w:rsid w:val="00F534BA"/>
    <w:rsid w:val="00F54B4C"/>
    <w:rsid w:val="00F62616"/>
    <w:rsid w:val="00F775CE"/>
    <w:rsid w:val="00FD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9E1528"/>
  <w15:docId w15:val="{C76647A4-9A2D-4552-8816-51944D0C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8AA"/>
    <w:rPr>
      <w:rFonts w:ascii="Arial" w:eastAsiaTheme="minorHAnsi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605C97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eastAsia="Times New Roman" w:cs="Times New Roman"/>
      <w:b/>
      <w:kern w:val="28"/>
      <w:sz w:val="28"/>
      <w:szCs w:val="20"/>
    </w:rPr>
  </w:style>
  <w:style w:type="paragraph" w:styleId="Heading2">
    <w:name w:val="heading 2"/>
    <w:basedOn w:val="Normal"/>
    <w:next w:val="Normal"/>
    <w:qFormat/>
    <w:rsid w:val="00605C97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eastAsia="Times New Roman" w:cs="Times New Roman"/>
      <w:b/>
      <w:szCs w:val="20"/>
    </w:rPr>
  </w:style>
  <w:style w:type="paragraph" w:styleId="Heading3">
    <w:name w:val="heading 3"/>
    <w:basedOn w:val="Normal"/>
    <w:next w:val="Normal"/>
    <w:qFormat/>
    <w:rsid w:val="00605C97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eastAsia="Times New Roman" w:cs="Times New Roman"/>
      <w:b/>
      <w:i/>
      <w:sz w:val="2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rsid w:val="008109AA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rFonts w:eastAsia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2C78A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D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DB1"/>
    <w:rPr>
      <w:rFonts w:ascii="Segoe UI" w:eastAsiaTheme="minorHAns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1731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A464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3C5F63"/>
    <w:rPr>
      <w:rFonts w:ascii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5F63"/>
    <w:rPr>
      <w:rFonts w:ascii="Calibri" w:eastAsiaTheme="minorHAns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3C5F63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26F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9A1"/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9A1"/>
    <w:rPr>
      <w:rFonts w:ascii="Arial" w:eastAsiaTheme="minorHAnsi" w:hAnsi="Arial" w:cs="Arial"/>
      <w:b/>
      <w:bCs/>
    </w:rPr>
  </w:style>
  <w:style w:type="paragraph" w:styleId="NoSpacing">
    <w:name w:val="No Spacing"/>
    <w:uiPriority w:val="1"/>
    <w:qFormat/>
    <w:rsid w:val="003848EE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C777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7713"/>
    <w:rPr>
      <w:rFonts w:ascii="Arial" w:eastAsiaTheme="minorHAnsi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777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713"/>
    <w:rPr>
      <w:rFonts w:ascii="Arial" w:eastAsiaTheme="minorHAns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xon\AppData\Local\Microsoft\Windows\Temporary%20Internet%20Files\Content.MSO\FB5B7E1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592AF-4DD5-401C-94F4-6F1242DF0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FB5B7E11</Template>
  <TotalTime>739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Letter Head - Town Of Longboat Key</vt:lpstr>
      </vt:variant>
      <vt:variant>
        <vt:i4>0</vt:i4>
      </vt:variant>
    </vt:vector>
  </HeadingPairs>
  <TitlesOfParts>
    <vt:vector size="1" baseType="lpstr">
      <vt:lpstr>Letter Head - Town Of Longboat Key</vt:lpstr>
    </vt:vector>
  </TitlesOfParts>
  <Company>Town Of Longboat Key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Head - Town Of Longboat Key</dc:title>
  <dc:creator>jmixon</dc:creator>
  <cp:keywords>Letterhead Letter</cp:keywords>
  <dc:description>Letterhead template for Town of Longboat Key - created Jan. 1996</dc:description>
  <cp:lastModifiedBy>Stephanie Garcia</cp:lastModifiedBy>
  <cp:revision>33</cp:revision>
  <cp:lastPrinted>2026-03-25T12:59:00Z</cp:lastPrinted>
  <dcterms:created xsi:type="dcterms:W3CDTF">2021-04-20T12:59:00Z</dcterms:created>
  <dcterms:modified xsi:type="dcterms:W3CDTF">2026-03-25T12:59:00Z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3123c17413ffff90deddb2b281f2421f87762f76f4e95518b6c9501f957cb386</vt:lpwstr>
  </property>
</Properties>
</file>