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95" w:rsidRDefault="00D62476">
      <w:r>
        <w:rPr>
          <w:noProof/>
        </w:rPr>
        <w:drawing>
          <wp:inline distT="0" distB="0" distL="0" distR="0">
            <wp:extent cx="5943600" cy="43463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47E" w:rsidRPr="009E478D" w:rsidRDefault="00D62476">
      <w:pPr>
        <w:rPr>
          <w:b/>
        </w:rPr>
      </w:pPr>
      <w:r>
        <w:t>List of query responses for “peafowl” in G\</w:t>
      </w:r>
      <w:proofErr w:type="spellStart"/>
      <w:r>
        <w:t>Town_Commission</w:t>
      </w:r>
      <w:proofErr w:type="spellEnd"/>
      <w:r>
        <w:t xml:space="preserve"> folders</w:t>
      </w:r>
      <w:r w:rsidR="009E478D">
        <w:t xml:space="preserve"> are listed above on April 23, 2015.</w:t>
      </w:r>
      <w:r>
        <w:t xml:space="preserve"> The titles and dates are provided for file reference in answer to the question</w:t>
      </w:r>
      <w:r w:rsidR="009E478D">
        <w:t>:</w:t>
      </w:r>
      <w:r>
        <w:t xml:space="preserve"> </w:t>
      </w:r>
      <w:r w:rsidR="009E478D">
        <w:t>“W</w:t>
      </w:r>
      <w:r>
        <w:t>hen did the Town Commission last take official action on th</w:t>
      </w:r>
      <w:r w:rsidR="001F12D8">
        <w:t>e iss</w:t>
      </w:r>
      <w:r w:rsidR="009E478D">
        <w:t>ue of peafowl?”</w:t>
      </w:r>
      <w:r w:rsidR="001F12D8">
        <w:t xml:space="preserve"> </w:t>
      </w:r>
      <w:r w:rsidR="009E478D">
        <w:rPr>
          <w:b/>
        </w:rPr>
        <w:t>April 28, 2011</w:t>
      </w:r>
    </w:p>
    <w:p w:rsidR="009E478D" w:rsidRDefault="001F12D8" w:rsidP="009E478D">
      <w:r>
        <w:t>May 2, 2011</w:t>
      </w:r>
      <w:r w:rsidR="00D62476">
        <w:t xml:space="preserve"> Regular Town Commission Meeting</w:t>
      </w:r>
      <w:r>
        <w:t xml:space="preserve"> ap</w:t>
      </w:r>
      <w:r w:rsidR="0030247E">
        <w:t>proving minutes of 4-28-11 TCWS</w:t>
      </w:r>
      <w:r w:rsidR="009E478D">
        <w:t xml:space="preserve">; </w:t>
      </w:r>
      <w:r w:rsidR="0030247E">
        <w:br/>
      </w:r>
      <w:r w:rsidR="00D62476">
        <w:t>April 28, 2011 Workshop agenda materials are listed above</w:t>
      </w:r>
      <w:r w:rsidR="009E478D">
        <w:t xml:space="preserve">; </w:t>
      </w:r>
      <w:r w:rsidR="009E478D">
        <w:br/>
        <w:t>Minutes excerpt:  (Town Commission action summation in minutes)</w:t>
      </w:r>
    </w:p>
    <w:p w:rsidR="009E478D" w:rsidRDefault="009E478D" w:rsidP="009E478D">
      <w:pPr>
        <w:pStyle w:val="ListParagraph"/>
        <w:numPr>
          <w:ilvl w:val="0"/>
          <w:numId w:val="2"/>
        </w:numPr>
      </w:pPr>
      <w:r>
        <w:t>Commission position to not be in the animal control business</w:t>
      </w:r>
    </w:p>
    <w:p w:rsidR="009E478D" w:rsidRDefault="009E478D" w:rsidP="009E478D">
      <w:pPr>
        <w:pStyle w:val="ListParagraph"/>
        <w:numPr>
          <w:ilvl w:val="0"/>
          <w:numId w:val="2"/>
        </w:numPr>
      </w:pPr>
      <w:r>
        <w:t>Monetary contributions made</w:t>
      </w:r>
    </w:p>
    <w:p w:rsidR="009E478D" w:rsidRDefault="009E478D" w:rsidP="009E478D">
      <w:pPr>
        <w:pStyle w:val="ListParagraph"/>
        <w:numPr>
          <w:ilvl w:val="0"/>
          <w:numId w:val="2"/>
        </w:numPr>
      </w:pPr>
      <w:r>
        <w:t>Options to provide funding for an additional six months only</w:t>
      </w:r>
    </w:p>
    <w:p w:rsidR="009E478D" w:rsidRDefault="009E478D" w:rsidP="009E478D">
      <w:pPr>
        <w:pStyle w:val="ListParagraph"/>
        <w:numPr>
          <w:ilvl w:val="0"/>
          <w:numId w:val="2"/>
        </w:numPr>
      </w:pPr>
      <w:r>
        <w:t>Anticipated removal costs</w:t>
      </w:r>
    </w:p>
    <w:p w:rsidR="009E478D" w:rsidRDefault="009E478D" w:rsidP="009E478D">
      <w:pPr>
        <w:pStyle w:val="ListParagraph"/>
        <w:numPr>
          <w:ilvl w:val="0"/>
          <w:numId w:val="2"/>
        </w:numPr>
      </w:pPr>
      <w:r>
        <w:t>Amending the Code to remove the peacock requirements</w:t>
      </w:r>
    </w:p>
    <w:p w:rsidR="009E478D" w:rsidRDefault="009E478D" w:rsidP="009E478D">
      <w:r>
        <w:t>Michael Drake requested reconsideration on a six-month time limit for removal.</w:t>
      </w:r>
    </w:p>
    <w:p w:rsidR="00D62476" w:rsidRDefault="009E478D" w:rsidP="009E478D">
      <w:r>
        <w:t>No further recorded action is found in the Commission global files.</w:t>
      </w:r>
      <w:r>
        <w:br/>
      </w:r>
    </w:p>
    <w:sectPr w:rsidR="00D62476" w:rsidSect="004D7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F6A"/>
    <w:multiLevelType w:val="hybridMultilevel"/>
    <w:tmpl w:val="2E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A352B"/>
    <w:multiLevelType w:val="hybridMultilevel"/>
    <w:tmpl w:val="DE36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D62476"/>
    <w:rsid w:val="001F12D8"/>
    <w:rsid w:val="0030247E"/>
    <w:rsid w:val="004D7295"/>
    <w:rsid w:val="009E478D"/>
    <w:rsid w:val="00B71E35"/>
    <w:rsid w:val="00D6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dspencer</dc:creator>
  <cp:lastModifiedBy>dspencer</cp:lastModifiedBy>
  <cp:revision>1</cp:revision>
  <dcterms:created xsi:type="dcterms:W3CDTF">2015-04-23T12:52:00Z</dcterms:created>
  <dcterms:modified xsi:type="dcterms:W3CDTF">2015-04-23T14:18:00Z</dcterms:modified>
</cp:coreProperties>
</file>